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175" w:rsidRPr="0091099B" w:rsidRDefault="002E6175" w:rsidP="002E6175">
      <w:pPr>
        <w:jc w:val="center"/>
        <w:rPr>
          <w:rFonts w:ascii="Times New Roman" w:hAnsi="Times New Roman" w:cs="Times New Roman"/>
          <w:b/>
          <w:sz w:val="24"/>
          <w:szCs w:val="24"/>
        </w:rPr>
      </w:pPr>
      <w:r w:rsidRPr="0091099B">
        <w:rPr>
          <w:rFonts w:ascii="Times New Roman" w:hAnsi="Times New Roman" w:cs="Times New Roman"/>
          <w:b/>
          <w:sz w:val="24"/>
          <w:szCs w:val="24"/>
        </w:rPr>
        <w:t>ДОГОВОР ПУБЛИЧНОЙ ОФЕРТЫ</w:t>
      </w:r>
    </w:p>
    <w:p w:rsidR="002E6175" w:rsidRPr="002E6175" w:rsidRDefault="002E6175" w:rsidP="00F45969">
      <w:pPr>
        <w:jc w:val="center"/>
        <w:rPr>
          <w:rFonts w:ascii="Times New Roman" w:hAnsi="Times New Roman" w:cs="Times New Roman"/>
          <w:sz w:val="24"/>
          <w:szCs w:val="24"/>
        </w:rPr>
      </w:pPr>
      <w:r w:rsidRPr="0091099B">
        <w:rPr>
          <w:rFonts w:ascii="Times New Roman" w:hAnsi="Times New Roman" w:cs="Times New Roman"/>
          <w:b/>
          <w:sz w:val="24"/>
          <w:szCs w:val="24"/>
        </w:rPr>
        <w:t>НА ОКАЗАНИЕ УСЛУГ ПО УХОДУ И ПРИСМОТРУ (ДНЕВНОГО ПРЕБЫВАНИЯ) ЗА РЕБЕНКОМ В ДЕТСКОМ ЦЕНТРЕ (ДЦ) «ОЛИМПИЯ»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г. Красногорск                                                                                                 «30» апреля 2026 г.</w:t>
      </w:r>
    </w:p>
    <w:p w:rsidR="002E6175" w:rsidRPr="002E6175" w:rsidRDefault="002E6175" w:rsidP="002E6175">
      <w:pPr>
        <w:rPr>
          <w:rFonts w:ascii="Times New Roman" w:hAnsi="Times New Roman" w:cs="Times New Roman"/>
          <w:sz w:val="24"/>
          <w:szCs w:val="24"/>
        </w:rPr>
      </w:pP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Индивидуальный предприниматель Муллина Наталья Аркадьевна (Детский центр «ОлимпиЯ»), действующая на основании свидетельства о государственной регистрации физического лица в качестве индивидуального предпринимателя ОГРНИП 316502400056636, именуемая в дальнейшем «Исполнитель», предлагает родителю или иному законному представителю ребёнка, в дальнейшем именуемому «Заказчик», заключить Договор публичной оферты (далее – Оферта/Договор) на указанных ниже условиях.</w:t>
      </w:r>
    </w:p>
    <w:p w:rsidR="002E6175" w:rsidRPr="002E6175" w:rsidRDefault="002E6175" w:rsidP="00A024FD">
      <w:pPr>
        <w:jc w:val="center"/>
        <w:rPr>
          <w:rFonts w:ascii="Times New Roman" w:hAnsi="Times New Roman" w:cs="Times New Roman"/>
          <w:sz w:val="24"/>
          <w:szCs w:val="24"/>
        </w:rPr>
      </w:pPr>
      <w:r w:rsidRPr="002E6175">
        <w:rPr>
          <w:rFonts w:ascii="Times New Roman" w:hAnsi="Times New Roman" w:cs="Times New Roman"/>
          <w:b/>
          <w:sz w:val="24"/>
          <w:szCs w:val="24"/>
        </w:rPr>
        <w:t>1. ПРЕДМЕТ ДОГОВОРА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1.1. Заказчик поручает, а Исполнитель обязуется предоставить ребёнку Заказчика место в группе временного (дневного) пребывания детей младшего школьного возраста, а также оказать комплекс услуг, указанных в п. 2.1 Оферты, направленных на содержание, уход, присмотр за ребенком Заказчика и организацию его/её досуговой деятельности, далее по тексту – «Услуги».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1.2. Исполнитель обязуется предоставить Заказчику Услуги по настоящему Договору в рабочие дни по одному из графиков на выбор Заказчика: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полный день: с 09:00 до 18:00;</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утренний полудень: с 09:00 до 13:00;</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дневной полудень: с 14:00 до 18:00.</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Период оказания услуг: с 01 июня по 22 августа 2026 года.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xml:space="preserve">1.3. Прием детей в группу временного пребывания осуществляется по сменам продолжительностью </w:t>
      </w:r>
      <w:r w:rsidR="00553381">
        <w:rPr>
          <w:rFonts w:ascii="Times New Roman" w:hAnsi="Times New Roman" w:cs="Times New Roman"/>
          <w:sz w:val="24"/>
          <w:szCs w:val="24"/>
        </w:rPr>
        <w:t>5 рабочих дней</w:t>
      </w:r>
      <w:r w:rsidRPr="002E6175">
        <w:rPr>
          <w:rFonts w:ascii="Times New Roman" w:hAnsi="Times New Roman" w:cs="Times New Roman"/>
          <w:sz w:val="24"/>
          <w:szCs w:val="24"/>
        </w:rPr>
        <w:t>. Начало смены – каждый понедельник в дни открытия смен.</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1.4. Возрастные ограничения по приёму детей: от 7 до 12 лет.</w:t>
      </w:r>
      <w:r>
        <w:rPr>
          <w:rFonts w:ascii="Times New Roman" w:hAnsi="Times New Roman" w:cs="Times New Roman"/>
          <w:sz w:val="24"/>
          <w:szCs w:val="24"/>
        </w:rPr>
        <w:br/>
      </w:r>
    </w:p>
    <w:p w:rsidR="002E6175" w:rsidRPr="002E6175" w:rsidRDefault="002E6175" w:rsidP="002E6175">
      <w:pPr>
        <w:jc w:val="center"/>
        <w:rPr>
          <w:rFonts w:ascii="Times New Roman" w:hAnsi="Times New Roman" w:cs="Times New Roman"/>
          <w:sz w:val="24"/>
          <w:szCs w:val="24"/>
        </w:rPr>
      </w:pPr>
      <w:r w:rsidRPr="002E6175">
        <w:rPr>
          <w:rFonts w:ascii="Times New Roman" w:hAnsi="Times New Roman" w:cs="Times New Roman"/>
          <w:b/>
          <w:sz w:val="24"/>
          <w:szCs w:val="24"/>
        </w:rPr>
        <w:t>2. ПРАВА И ОБЯЗАННОСТИ СТОРОН</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b/>
          <w:sz w:val="24"/>
          <w:szCs w:val="24"/>
        </w:rPr>
        <w:t>2.1. Исполнитель обязуется: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2.1.1. Обеспечить:</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охрану жизни и психического здоровья ребенка;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комфортные условия пребывания ребёнка;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условия, необходимые для всестороннего развития личности ребенка, выявления и реализации его личностных интересов;</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конструктивное взаимодействие с ребенком с учетом особенностей возрастной психологии и индивидуальными особенностями;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lastRenderedPageBreak/>
        <w:t>– информирование Заказчика о любых изменениях в расписании или программе пребывания не позднее чем за 24 часа.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2.1.2. Организовать досуговую деятельность и отдых ребёнка в соответствии с его возрастными и индивидуальными особенностями.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2.1.3. Обеспечить ребенка сбалансированным 3-х разовым питанием (фруктовый завтрак, комплексный обед, полдник) с учетом индивидуальных особенностей и медицинских противопоказаний, заранее указанных Заказчиком в письменной форме.</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2.1.4. В случае непредвиденных обстоятельств, касающихся ребёнка, незамедлительно извещать о них Заказчика.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2.1.5. Обеспечить регулярное взаимодействие с Заказчиком для информирования о деятельности ребёнка во время пребывания на территории Исполнителя.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b/>
          <w:sz w:val="24"/>
          <w:szCs w:val="24"/>
        </w:rPr>
        <w:t>2.2. Исполнитель имеет право:</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xml:space="preserve">2.2.1. Не принять ребенка в группу при наличии признаков его/её заболевания или </w:t>
      </w:r>
      <w:bookmarkStart w:id="0" w:name="_GoBack"/>
      <w:bookmarkEnd w:id="0"/>
      <w:r w:rsidRPr="002E6175">
        <w:rPr>
          <w:rFonts w:ascii="Times New Roman" w:hAnsi="Times New Roman" w:cs="Times New Roman"/>
          <w:sz w:val="24"/>
          <w:szCs w:val="24"/>
        </w:rPr>
        <w:t>недомогания.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2.2.2. Объявить карантин в случае неблагоприятной эпидемиологической обстановки по рекомендации официальных медицинских учреждений.</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2.2.3. Корректировать график и виды детских активностей, занятий и игр, исходя из фактического количества детей и их возрастных и индивидуальных особенностей.</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xml:space="preserve">2.2.4. Взимать дополнительную оплату в случае нахождения ребенка сверх оговоренного в п. 1.2 Договора графика посещения в размере 100 (ста) рублей за </w:t>
      </w:r>
      <w:r w:rsidR="00553381">
        <w:rPr>
          <w:rFonts w:ascii="Times New Roman" w:hAnsi="Times New Roman" w:cs="Times New Roman"/>
          <w:sz w:val="24"/>
          <w:szCs w:val="24"/>
        </w:rPr>
        <w:t>30 мин</w:t>
      </w:r>
      <w:r w:rsidRPr="002E6175">
        <w:rPr>
          <w:rFonts w:ascii="Times New Roman" w:hAnsi="Times New Roman" w:cs="Times New Roman"/>
          <w:sz w:val="24"/>
          <w:szCs w:val="24"/>
        </w:rPr>
        <w:t>.</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2.2.5. Приостановить оказание услуг в случае нарушения Заказчиком условий настоящего Договора, с письменным уведомлением не менее чем за 3 рабочих дня.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2.2.6. Осуществить односторонний отказ от исполнения Договора в случае нарушения Заказчиком и/или Ребенком обязанностей, предусмотренных правилами, распоряжениями и иными внутренними актами Исполнителя, нарушения дисциплины во время занятий, причинения вреда имуществу Исполнителя или иных лиц, находящихся в ДЦ, совершения Заказчиком и/или Ребенком иных проступков, имеющих более тяжкие последствия, а также в случае нарушения общепринятых морально-этических норм и правил поведения.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b/>
          <w:sz w:val="24"/>
          <w:szCs w:val="24"/>
        </w:rPr>
        <w:t>2.3. Заказчик обязуется: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2.3.1. Приводить в группу здорового ребёнка (без признаков инфекционных заболеваний и общего недомогания).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2.3.2. Своевременно, в соответствии с п. 3.1 настоящего Договора, оплачивать услуги Исполнителя.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2.3.3. Соблюдать время пребывания ребенка на территории Исполнителя согласно п. 1.2 настоящего Договора.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2.3.4. Забирать ребенка лично или силами доверенных представителей, письменно заявленных Заказчиком с указанием их паспортных данных, непосредственно у Исполнителя или его сотрудников.</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lastRenderedPageBreak/>
        <w:t>2.3.5. Соблюдать правила пребывания в ДЦ «ОлимпиЯ», указанные в Приложении №1 к настоящему Договору.</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2.3.6. Письменно информировать Исполнителя об имеющихся у ребёнка особенностях/ограничениях в питании, режиме дня, физических нагрузках (посредством анкеты, являющейся Приложением №2 к настоящему Договору). Анкета заполняется не позднее первого дня пребывания ребенка Заказчика на территории Исполнителя.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2.3.7. Бережно относиться к имуществу Исполнителя. В случае нанесения ребёнком Заказчика ущерба Исполнителю либо третьей стороне, задействованной в оказании услуг по настоящему Договору, Заказчик обязуется возместить возникший ущерб в полном объеме в соответствии с законодательством Российской Федерации, в срок не позднее 5 (пяти) рабочих дней с момента получения соответствующего требования Исполнителя.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b/>
          <w:sz w:val="24"/>
          <w:szCs w:val="24"/>
        </w:rPr>
        <w:t>2.4. Заказчик имеет право:</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2.4.1. Получать информацию о времяпрепровождении ребёнка на территории Исполнителя.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2.4.2. Консультироваться с Исполнителем и его сотрудниками на предмет развития ребёнка.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2.4.3. Забирать ребенка в любое время по предварительному уведомлению Исполнителя в рамках графика пребывания.</w:t>
      </w:r>
    </w:p>
    <w:p w:rsidR="002E6175" w:rsidRPr="002E6175" w:rsidRDefault="002E6175" w:rsidP="002E6175">
      <w:pPr>
        <w:rPr>
          <w:rFonts w:ascii="Times New Roman" w:hAnsi="Times New Roman" w:cs="Times New Roman"/>
          <w:sz w:val="24"/>
          <w:szCs w:val="24"/>
        </w:rPr>
      </w:pPr>
    </w:p>
    <w:p w:rsidR="002E6175" w:rsidRPr="002E6175" w:rsidRDefault="002E6175" w:rsidP="00A024FD">
      <w:pPr>
        <w:jc w:val="center"/>
        <w:rPr>
          <w:rFonts w:ascii="Times New Roman" w:hAnsi="Times New Roman" w:cs="Times New Roman"/>
          <w:sz w:val="24"/>
          <w:szCs w:val="24"/>
        </w:rPr>
      </w:pPr>
      <w:r w:rsidRPr="002E6175">
        <w:rPr>
          <w:rFonts w:ascii="Times New Roman" w:hAnsi="Times New Roman" w:cs="Times New Roman"/>
          <w:b/>
          <w:sz w:val="24"/>
          <w:szCs w:val="24"/>
        </w:rPr>
        <w:t>3. СТОИМОСТЬ И ПОРЯДОК ОПЛАТЫ</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3.1. Оплата по настоящему Договору устанавливается в размере, указанном в Приложении №3 «Стоимость услуг» к настоящему Договору (включая акционные предложения, скидки). НДС не облагается в связи с применением Исполнителем упрощенной системы налогообложения.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3.2. Пробные и разовые посещения предоставляются по стоимости 4 500 (Четыре тысячи пятьсот) рублей/1 день. НДС не облагается.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3.3. При бронировании места в группе дневного пребывания Заказчик вносит 50% стоимости за каждую забронированную смену на расчетный счет Исполнителя по реквизитам, указанным в п. 7 настоящего Договора. В назначении платежа необходимо указать: «Бронирование по договору Публичной оферты от 30.04.2026 г. за [ФИО ребенка], дата начала периода посещения».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3.4. Оплата оставшейся части стоимости услуг производится на расчетный счет Исполнителя не позднее, чем за 7 календарных дней до начала периода посещения. В назначении платежа необходимо указать: «Оплата по договору Публичной оферты от 30.04.2026 г. за [ФИО ребёнка], дата начала периода посещения».</w:t>
      </w:r>
    </w:p>
    <w:p w:rsidR="002E6175" w:rsidRPr="002E6175" w:rsidRDefault="002E6175" w:rsidP="002E6175">
      <w:pPr>
        <w:rPr>
          <w:rFonts w:ascii="Times New Roman" w:hAnsi="Times New Roman" w:cs="Times New Roman"/>
          <w:sz w:val="24"/>
          <w:szCs w:val="24"/>
        </w:rPr>
      </w:pP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3.5. Возврат оплаты бронирования осуществляется: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в полном объеме (100%) в случае заблаговременного отказа от брони (не позднее, чем за 7 календарных дней до начала забронированной смены);</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 в размере 50% в случае отказа от брони менее, чем за 7 календарных дней;</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lastRenderedPageBreak/>
        <w:t>– в случае отказа от брони менее чем за 1 рабочий день до начала посещения внесённые средства не подлежат возврату.</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3.6. Перерасчет стоимости услуг по настоящему Договору осуществляется в случае отсутствия ребенка по причине болезни, подтвержденной документально медицинским учреждением, на протяжении 6 рабочих дней и более.</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3.7. В случае перерасчета согласно п. 3.6 возврат средств осуществляется в течение 10 рабочих дней на реквизиты, указанные Заказчиком в письменном заявлении.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3.8. В остальных случаях перерасчет стоимости не осуществляется.</w:t>
      </w:r>
    </w:p>
    <w:p w:rsidR="002E6175" w:rsidRPr="002E6175" w:rsidRDefault="002E6175" w:rsidP="002E6175">
      <w:pPr>
        <w:rPr>
          <w:rFonts w:ascii="Times New Roman" w:hAnsi="Times New Roman" w:cs="Times New Roman"/>
          <w:sz w:val="24"/>
          <w:szCs w:val="24"/>
        </w:rPr>
      </w:pPr>
    </w:p>
    <w:p w:rsidR="002E6175" w:rsidRPr="002E6175" w:rsidRDefault="002E6175" w:rsidP="00A024FD">
      <w:pPr>
        <w:jc w:val="center"/>
        <w:rPr>
          <w:rFonts w:ascii="Times New Roman" w:hAnsi="Times New Roman" w:cs="Times New Roman"/>
          <w:sz w:val="24"/>
          <w:szCs w:val="24"/>
        </w:rPr>
      </w:pPr>
      <w:r w:rsidRPr="002E6175">
        <w:rPr>
          <w:rFonts w:ascii="Times New Roman" w:hAnsi="Times New Roman" w:cs="Times New Roman"/>
          <w:b/>
          <w:sz w:val="24"/>
          <w:szCs w:val="24"/>
        </w:rPr>
        <w:t>4. ОСОБЫЕ УСЛОВИЯ ДОГОВОРА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4.1. В случае ненадлежащего и/или несвоевременного исполнения обязательств одной из Сторон другая Сторона вправе расторгнуть настоящий Договор в одностороннем порядке без предварительного уведомления Стороны-нарушителя. При этом датой расторжения считается дата вручения письменного уведомления с указанием причины расторжения Договора. Одностороннее расторжение Договора не освобождает сторону, не выполнившую уже наступившие обязательства, от их надлежащего выполнения или компенсации в адрес второй Стороны.</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4.2. Дополнительным основанием для одностороннего расторжения Договора со стороны Исполнителя является обнаружение у ребёнка медицинских и/или психологических противопоказаний к посещению детских групп, не заявленных Заказчиком.</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4.3. Заказчик дает согласие на обработку и использование персональных данных ребёнка и его родителей (законных представителей) на срок действия настоящего Договора в целях сбора, систематизации и хранения информации о клиентах Детского центра «ОлимпиЯ», направления Заказчику информации о деятельности Исполнителя, а также разрешает фото- и видеосъёмку своего ребёнка во время пребывания на территории Исполнителя с целью распространения информации о детских программах Исполнителя в виде публикаций в различных печатных изданиях, иных СМИ, а также на интернет-сайте и страницах Исполнителя (без размещения паспортных данных, адресов регистрации и телефонов ребёнка и его законных представителей).</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4.3.1. Заказчик вправе в любой момент отозвать согласие на обработку персональных данных и/или фото-видеосъемку путем направления письменного уведомления Исполнителю.</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4.4. Заказчик обязуется предоставлять полную и достоверную информацию о состоянии здоровья ребёнка, о наличии контактов ребенка и членов семьи с заболевшими инфекционными болезнями.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4.5. Услуги считаются оказанными Исполнителем в полном объёме по истечении срока оказания Услуг, указанного в п. 1.2 Договора.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4.6. Услуги считаются оказанными и принятыми Заказчиком, если в течение 5 (пяти) дней после оказанной Услуги Заказчик не предоставил письменных возражений относительно предоставленных Исполнителем Услуг.</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lastRenderedPageBreak/>
        <w:t>4.7. В случае отсутствия письменных возражений со стороны Заказчика в срок, указанный в п. 4.6 Оферты, Заказчик подтверждает, что не имеет претензий к Исполнителю, а Услуги оказаны в полном объёме и надлежащим образом.</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4.8. Иные условия о расторжении Договора, которые не указаны в настоящей Оферте, регулируются законодательством РФ.</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4.9. Изменения в настоящую Оферту вступают в силу не ранее чем через 10 календарных дней с даты их публикации на сайте: https://олимп-лагерь.рф. При продолжении пользования услугами после вступления изменений в силу Заказчик считается принявшим новые условия.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4.10. Настоящая Оферта вступает в силу с даты ее публикации на сайте: https://олимп-лагерь.рф</w:t>
      </w:r>
    </w:p>
    <w:p w:rsidR="002E6175" w:rsidRPr="002E6175" w:rsidRDefault="002E6175" w:rsidP="002E6175">
      <w:pPr>
        <w:rPr>
          <w:rFonts w:ascii="Times New Roman" w:hAnsi="Times New Roman" w:cs="Times New Roman"/>
          <w:sz w:val="24"/>
          <w:szCs w:val="24"/>
        </w:rPr>
      </w:pPr>
    </w:p>
    <w:p w:rsidR="002E6175" w:rsidRPr="002E6175" w:rsidRDefault="002E6175" w:rsidP="00A024FD">
      <w:pPr>
        <w:jc w:val="center"/>
        <w:rPr>
          <w:rFonts w:ascii="Times New Roman" w:hAnsi="Times New Roman" w:cs="Times New Roman"/>
          <w:sz w:val="24"/>
          <w:szCs w:val="24"/>
        </w:rPr>
      </w:pPr>
      <w:r w:rsidRPr="002E6175">
        <w:rPr>
          <w:rFonts w:ascii="Times New Roman" w:hAnsi="Times New Roman" w:cs="Times New Roman"/>
          <w:b/>
          <w:sz w:val="24"/>
          <w:szCs w:val="24"/>
        </w:rPr>
        <w:t>5. ФОРС-МАЖОРНЫЕ ОБСТОЯТЕЛЬСТВА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5.1. 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 (война, стихийные бедствия, изменения законодательства, решения органов государственной власти и управления о приостановлении деятельности в условиях пандемии, а также другие обстоятельства, не зависящие от воли сторон).</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5.2. Стороны обязаны уведомлять друг друга о возникновении обстоятельств непреодолимой силы не позднее 3 (трех) рабочих дней с того момента, когда информирующая сторона узнала об их возникновении.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5.3. Такие уведомления направляются сторонами посредством электронной или иной связи, позволяющей зафиксировать факт отправки и получения информации (документов) сторонами.</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5.4. Если действие обстоятельств непреодолимой силы будет продолжаться более одного месяца, стороны вправе принять (без предъявления взаимных претензий) решение о прекращении действия Договора либо о приостановлении его действия.</w:t>
      </w:r>
    </w:p>
    <w:p w:rsidR="002E6175" w:rsidRPr="002E6175" w:rsidRDefault="002E6175" w:rsidP="002E6175">
      <w:pPr>
        <w:rPr>
          <w:rFonts w:ascii="Times New Roman" w:hAnsi="Times New Roman" w:cs="Times New Roman"/>
          <w:sz w:val="24"/>
          <w:szCs w:val="24"/>
        </w:rPr>
      </w:pPr>
    </w:p>
    <w:p w:rsidR="002E6175" w:rsidRPr="002E6175" w:rsidRDefault="002E6175" w:rsidP="00D03290">
      <w:pPr>
        <w:jc w:val="center"/>
        <w:rPr>
          <w:rFonts w:ascii="Times New Roman" w:hAnsi="Times New Roman" w:cs="Times New Roman"/>
          <w:sz w:val="24"/>
          <w:szCs w:val="24"/>
        </w:rPr>
      </w:pPr>
      <w:r w:rsidRPr="002E6175">
        <w:rPr>
          <w:rFonts w:ascii="Times New Roman" w:hAnsi="Times New Roman" w:cs="Times New Roman"/>
          <w:b/>
          <w:sz w:val="24"/>
          <w:szCs w:val="24"/>
        </w:rPr>
        <w:t>6. ПРОЧИЕ УСЛОВИЯ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6.1. Акцептом настоящей Оферты считается внесение денежных средств в любом процентном соотношении от полной стоимости Услуг, указанных в п. 3.1 и 3.2 Договора, Заказчиком на расчётный счёт Исполнителя по реквизитам, указанным в разделе 7 Договора.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6.2. Акцепт оферты означает, что Заказчик согласен со всеми положениями настоящей Оферты, безоговорочно соглашается с ними и принимает, что равносильно заключению договора об оказании услуг. Датой заключения договора считается дата внесения оплаты Заказчиком.</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6.3. С текстом настоящего Договора можно ознакомиться по адресу: г. Красногорск, ул. Дачная, д. 11А, 4 этаж, помещение 17/2 или на сайте: https://олимп-лагерь.рф/</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lastRenderedPageBreak/>
        <w:t>6.4. Все разногласия стороны решают путем переговоров.</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6.5. Вопросы, неурегулированные настоящим Договором, решаются в соответствии с действующим законодательством РФ.</w:t>
      </w:r>
    </w:p>
    <w:p w:rsidR="002E6175" w:rsidRPr="002E6175" w:rsidRDefault="002E6175" w:rsidP="002E6175">
      <w:pPr>
        <w:rPr>
          <w:rFonts w:ascii="Times New Roman" w:hAnsi="Times New Roman" w:cs="Times New Roman"/>
          <w:sz w:val="24"/>
          <w:szCs w:val="24"/>
        </w:rPr>
      </w:pPr>
    </w:p>
    <w:p w:rsidR="002E6175" w:rsidRPr="002E6175" w:rsidRDefault="002E6175" w:rsidP="00A024FD">
      <w:pPr>
        <w:jc w:val="center"/>
        <w:rPr>
          <w:rFonts w:ascii="Times New Roman" w:hAnsi="Times New Roman" w:cs="Times New Roman"/>
          <w:sz w:val="24"/>
          <w:szCs w:val="24"/>
        </w:rPr>
      </w:pPr>
      <w:r w:rsidRPr="002E6175">
        <w:rPr>
          <w:rFonts w:ascii="Times New Roman" w:hAnsi="Times New Roman" w:cs="Times New Roman"/>
          <w:b/>
          <w:sz w:val="24"/>
          <w:szCs w:val="24"/>
        </w:rPr>
        <w:t>7. РЕКВИЗИТЫ ИСПОЛНИТЕЛЯ</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Юридический адрес: 143432, Московская обл., г. Красногорск, р.п. Нахабино, ул. Институтская (фактический адрес: г. Красногорск, ул. Дачная, д. 11А, 4 этаж, помещение 17/2)</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Контактная информация: +7 (977) 836-01-55</w:t>
      </w:r>
    </w:p>
    <w:p w:rsidR="002E6175" w:rsidRPr="002E6175" w:rsidRDefault="002E6175" w:rsidP="00D03290">
      <w:pPr>
        <w:jc w:val="center"/>
        <w:rPr>
          <w:rFonts w:ascii="Times New Roman" w:hAnsi="Times New Roman" w:cs="Times New Roman"/>
          <w:sz w:val="24"/>
          <w:szCs w:val="24"/>
        </w:rPr>
      </w:pPr>
      <w:r w:rsidRPr="002E6175">
        <w:rPr>
          <w:rFonts w:ascii="Times New Roman" w:hAnsi="Times New Roman" w:cs="Times New Roman"/>
          <w:b/>
          <w:sz w:val="24"/>
          <w:szCs w:val="24"/>
        </w:rPr>
        <w:t>Реквизиты для осуществления платежей:</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Получатель: Индивидуальный предприниматель Муллина Наталья Аркадьевна</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ИНН: 166014738801</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ОГРНИП: 316502400056636</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Расчетный счет: 40802810700004362830</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Банк: АО «Тинькофф Банк»</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БИК: 044525974</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Корреспондентский счет: 30101810145250000974</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ИНН банка: 7710140679</w:t>
      </w: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Юридический адрес банка: 127287, г. Москва, ул. Хуторская 2-я, д. 38А, стр. 26</w:t>
      </w:r>
    </w:p>
    <w:p w:rsidR="002E6175" w:rsidRPr="002E6175" w:rsidRDefault="002E6175" w:rsidP="002E6175">
      <w:pPr>
        <w:rPr>
          <w:rFonts w:ascii="Times New Roman" w:hAnsi="Times New Roman" w:cs="Times New Roman"/>
          <w:sz w:val="24"/>
          <w:szCs w:val="24"/>
        </w:rPr>
      </w:pPr>
    </w:p>
    <w:p w:rsidR="002E6175" w:rsidRPr="002E6175" w:rsidRDefault="002E6175" w:rsidP="002E6175">
      <w:pPr>
        <w:rPr>
          <w:rFonts w:ascii="Times New Roman" w:hAnsi="Times New Roman" w:cs="Times New Roman"/>
          <w:sz w:val="24"/>
          <w:szCs w:val="24"/>
        </w:rPr>
      </w:pPr>
      <w:r w:rsidRPr="002E6175">
        <w:rPr>
          <w:rFonts w:ascii="Times New Roman" w:hAnsi="Times New Roman" w:cs="Times New Roman"/>
          <w:sz w:val="24"/>
          <w:szCs w:val="24"/>
        </w:rPr>
        <w:t>Назначение платежа: Оплата по договору Публичной оферты от 30.04.2026 г. за [ФИО ребёнка], период посещения: [дата начала] – [дата окончания]. Без НДС.</w:t>
      </w:r>
    </w:p>
    <w:p w:rsidR="002E6175" w:rsidRPr="002E6175" w:rsidRDefault="002E6175" w:rsidP="002E6175">
      <w:pPr>
        <w:rPr>
          <w:rFonts w:ascii="Times New Roman" w:hAnsi="Times New Roman" w:cs="Times New Roman"/>
          <w:sz w:val="24"/>
          <w:szCs w:val="24"/>
        </w:rPr>
      </w:pPr>
    </w:p>
    <w:p w:rsidR="002E6175" w:rsidRPr="002E6175" w:rsidRDefault="002E6175" w:rsidP="002E6175">
      <w:pPr>
        <w:rPr>
          <w:rFonts w:ascii="Times New Roman" w:hAnsi="Times New Roman" w:cs="Times New Roman"/>
          <w:sz w:val="24"/>
          <w:szCs w:val="24"/>
        </w:rPr>
      </w:pPr>
    </w:p>
    <w:p w:rsidR="00A024FD" w:rsidRDefault="00D03290" w:rsidP="00D03290">
      <w:pPr>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A024FD" w:rsidRDefault="00A024FD" w:rsidP="00D03290">
      <w:pPr>
        <w:jc w:val="center"/>
        <w:rPr>
          <w:rFonts w:ascii="Times New Roman" w:hAnsi="Times New Roman" w:cs="Times New Roman"/>
          <w:b/>
          <w:sz w:val="24"/>
          <w:szCs w:val="24"/>
        </w:rPr>
      </w:pPr>
    </w:p>
    <w:p w:rsidR="00A024FD" w:rsidRDefault="00A024FD" w:rsidP="00D03290">
      <w:pPr>
        <w:jc w:val="center"/>
        <w:rPr>
          <w:rFonts w:ascii="Times New Roman" w:hAnsi="Times New Roman" w:cs="Times New Roman"/>
          <w:b/>
          <w:sz w:val="24"/>
          <w:szCs w:val="24"/>
        </w:rPr>
      </w:pPr>
    </w:p>
    <w:p w:rsidR="00A024FD" w:rsidRDefault="00A024FD" w:rsidP="00D03290">
      <w:pPr>
        <w:jc w:val="center"/>
        <w:rPr>
          <w:rFonts w:ascii="Times New Roman" w:hAnsi="Times New Roman" w:cs="Times New Roman"/>
          <w:b/>
          <w:sz w:val="24"/>
          <w:szCs w:val="24"/>
        </w:rPr>
      </w:pPr>
    </w:p>
    <w:p w:rsidR="00A024FD" w:rsidRDefault="00A024FD" w:rsidP="00D03290">
      <w:pPr>
        <w:jc w:val="center"/>
        <w:rPr>
          <w:rFonts w:ascii="Times New Roman" w:hAnsi="Times New Roman" w:cs="Times New Roman"/>
          <w:b/>
          <w:sz w:val="24"/>
          <w:szCs w:val="24"/>
        </w:rPr>
      </w:pPr>
    </w:p>
    <w:p w:rsidR="00A024FD" w:rsidRDefault="00A024FD" w:rsidP="00D03290">
      <w:pPr>
        <w:jc w:val="center"/>
        <w:rPr>
          <w:rFonts w:ascii="Times New Roman" w:hAnsi="Times New Roman" w:cs="Times New Roman"/>
          <w:b/>
          <w:sz w:val="24"/>
          <w:szCs w:val="24"/>
        </w:rPr>
      </w:pP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lastRenderedPageBreak/>
        <w:t>ПРИЛОЖЕНИЕ №1</w:t>
      </w: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t>К ДОГОВОРУ ПУБЛИЧНОЙ ОФЕРТЫ НА ОКАЗАНИЕ УСЛУГ ОТ 30.04.2026 Г.</w:t>
      </w: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t>ПРАВИЛА ПРЕБЫВАНИЯ В ДЕТСКОМ ЦЕНТРЕ «ОЛИМПИЯ»</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1. В случае самостоятельного ухода ребенка из лагеря необходимо заранее написать заявление на имя Директора центра.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2. Пропуск занятий:</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Родители обязаны уведомлять Исполнителя об отсутствии ребенка до 09:00 дня пропуска с указанием причины.</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Отправка ребенка в центр с признаками заболевания запрещена.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Забрать ребенка досрочно возможно только по письменному заявлению Заказчика или лично при предъявлении документа, удостоверяющего личность.</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3. Прием и передача ребенка: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Дети принимаются и передаются воспитателю лично.</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При передаче ребенка третьему лицу необходимо предварительное письменное заявление Заказчика с указанием ФИО и паспортных данных доверенного лица.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4. Одежда и снаряжение:</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Одежда и обувь ребенка должны соответствовать погодным условиям.</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У ребенка обязательно должна быть сменная обувь, головной убор, бутылочка для воды, запасная футболка.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5. Личные вещи:</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Запрещено приносить: ценности (ювелирные изделия, крупная сумма денег), гаджеты (телефоны, планшеты, игровые приставки), опасные предметы (колющие, режущие, пистолеты с пульками и т.п.).</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Разрешено: канцелярские принадлежности (альбомы, фломастеры, карандаши), настольные игры, спортивный инвентарь (скакалки и т.п.) по согласованию.</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Исполнитель не несет ответственности за утерю или порчу личных вещей, переданных ребенку вопреки настоящим правилам.</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6. Воспитательная работа: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Заказчик обязуется провести с ребенком инструктаж о правилах поведения в коллективе и общественных местах, о культуре общения с другими детьми и взрослыми.</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7. Материальная ответственность:</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За ущерб, причиненный имуществу Исполнителя или третьих лиц ребенком, ответственность несет Заказчик в соответствии с законодательством РФ.</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8. Использование гаджетов:</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Использование мобильных телефонов и иных гаджетов в течение дня запрещено.</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При необходимости экстренной связи телефон сдается воспитателю на хранение и возвращается при передаче ребенка Заказчику.</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 xml:space="preserve">– В случае нарушения правила мобильный телефон изымается воспитателем и возвращается </w:t>
      </w:r>
      <w:r w:rsidR="00D03290" w:rsidRPr="00A024FD">
        <w:rPr>
          <w:rFonts w:ascii="Times New Roman" w:hAnsi="Times New Roman" w:cs="Times New Roman"/>
          <w:sz w:val="20"/>
          <w:szCs w:val="20"/>
        </w:rPr>
        <w:t>только при уходе ребенка домой.</w:t>
      </w:r>
    </w:p>
    <w:p w:rsidR="002E6175" w:rsidRPr="00A024FD" w:rsidRDefault="002E6175" w:rsidP="002E6175">
      <w:pPr>
        <w:rPr>
          <w:rFonts w:ascii="Times New Roman" w:hAnsi="Times New Roman" w:cs="Times New Roman"/>
          <w:sz w:val="20"/>
          <w:szCs w:val="20"/>
        </w:rPr>
      </w:pPr>
    </w:p>
    <w:p w:rsidR="00A024FD" w:rsidRDefault="00A024FD" w:rsidP="00D03290">
      <w:pPr>
        <w:jc w:val="center"/>
        <w:rPr>
          <w:rFonts w:ascii="Times New Roman" w:hAnsi="Times New Roman" w:cs="Times New Roman"/>
          <w:b/>
          <w:sz w:val="20"/>
          <w:szCs w:val="20"/>
        </w:rPr>
      </w:pP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lastRenderedPageBreak/>
        <w:t>ПРИЛОЖЕНИЕ №2</w:t>
      </w: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t>К ДОГОВОРУ ПУБЛИЧНОЙ ОФЕРТЫ НА ОКАЗАНИЕ УСЛУГ ОТ 30.04.2026 Г.</w:t>
      </w: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t>АНКЕТА РЕБЕНКА</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Фамилия, имя ребенка: ___________________________________</w:t>
      </w:r>
      <w:r w:rsidR="00D03290" w:rsidRPr="00A024FD">
        <w:rPr>
          <w:rFonts w:ascii="Times New Roman" w:hAnsi="Times New Roman" w:cs="Times New Roman"/>
          <w:sz w:val="20"/>
          <w:szCs w:val="20"/>
        </w:rPr>
        <w:t>________</w:t>
      </w:r>
      <w:r w:rsidRPr="00A024FD">
        <w:rPr>
          <w:rFonts w:ascii="Times New Roman" w:hAnsi="Times New Roman" w:cs="Times New Roman"/>
          <w:sz w:val="20"/>
          <w:szCs w:val="20"/>
        </w:rPr>
        <w:t>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Мама (ФИО, телефон): ____________________________________</w:t>
      </w:r>
      <w:r w:rsidR="00D03290" w:rsidRPr="00A024FD">
        <w:rPr>
          <w:rFonts w:ascii="Times New Roman" w:hAnsi="Times New Roman" w:cs="Times New Roman"/>
          <w:sz w:val="20"/>
          <w:szCs w:val="20"/>
        </w:rPr>
        <w:t>________</w:t>
      </w:r>
      <w:r w:rsidRPr="00A024FD">
        <w:rPr>
          <w:rFonts w:ascii="Times New Roman" w:hAnsi="Times New Roman" w:cs="Times New Roman"/>
          <w:sz w:val="20"/>
          <w:szCs w:val="20"/>
        </w:rPr>
        <w:t>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Папа (ФИО, телефон): ____________________________________</w:t>
      </w:r>
      <w:r w:rsidR="00D03290" w:rsidRPr="00A024FD">
        <w:rPr>
          <w:rFonts w:ascii="Times New Roman" w:hAnsi="Times New Roman" w:cs="Times New Roman"/>
          <w:sz w:val="20"/>
          <w:szCs w:val="20"/>
        </w:rPr>
        <w:t>_________</w:t>
      </w:r>
      <w:r w:rsidRPr="00A024FD">
        <w:rPr>
          <w:rFonts w:ascii="Times New Roman" w:hAnsi="Times New Roman" w:cs="Times New Roman"/>
          <w:sz w:val="20"/>
          <w:szCs w:val="20"/>
        </w:rPr>
        <w:t>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Адрес электронной почты: ______________________________</w:t>
      </w:r>
      <w:r w:rsidR="00D03290" w:rsidRPr="00A024FD">
        <w:rPr>
          <w:rFonts w:ascii="Times New Roman" w:hAnsi="Times New Roman" w:cs="Times New Roman"/>
          <w:sz w:val="20"/>
          <w:szCs w:val="20"/>
        </w:rPr>
        <w:t>_____</w:t>
      </w:r>
      <w:r w:rsidRPr="00A024FD">
        <w:rPr>
          <w:rFonts w:ascii="Times New Roman" w:hAnsi="Times New Roman" w:cs="Times New Roman"/>
          <w:sz w:val="20"/>
          <w:szCs w:val="20"/>
        </w:rPr>
        <w:t>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Контакты других родственников для экстренной связи (ФИО, телефон, степень родства):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Опишите обычный режим дня ребенка: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Как ребенок общается с детьми (знакомыми/незнакомыми)?</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Как ребенок общается со взрослыми (знакомыми/незнакомыми)?</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Черты характера ребенка:</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Положительные (сильные стороны): ______________</w:t>
      </w:r>
      <w:r w:rsidR="00D03290" w:rsidRPr="00A024FD">
        <w:rPr>
          <w:rFonts w:ascii="Times New Roman" w:hAnsi="Times New Roman" w:cs="Times New Roman"/>
          <w:sz w:val="20"/>
          <w:szCs w:val="20"/>
        </w:rPr>
        <w:t>_____________</w:t>
      </w:r>
      <w:r w:rsidRPr="00A024FD">
        <w:rPr>
          <w:rFonts w:ascii="Times New Roman" w:hAnsi="Times New Roman" w:cs="Times New Roman"/>
          <w:sz w:val="20"/>
          <w:szCs w:val="20"/>
        </w:rPr>
        <w:t>___________________</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Отрицательные (слабые стороны): ___________</w:t>
      </w:r>
      <w:r w:rsidR="00D03290" w:rsidRPr="00A024FD">
        <w:rPr>
          <w:rFonts w:ascii="Times New Roman" w:hAnsi="Times New Roman" w:cs="Times New Roman"/>
          <w:sz w:val="20"/>
          <w:szCs w:val="20"/>
        </w:rPr>
        <w:t>______________</w:t>
      </w:r>
      <w:r w:rsidRPr="00A024FD">
        <w:rPr>
          <w:rFonts w:ascii="Times New Roman" w:hAnsi="Times New Roman" w:cs="Times New Roman"/>
          <w:sz w:val="20"/>
          <w:szCs w:val="20"/>
        </w:rPr>
        <w:t>_______________________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Как ребенок адаптируется в новых условиях?</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Есть ли у ребенка хронические заболевания? (да/нет) ______, если да, то какие:</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Группа крови и резус-фактор: 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lastRenderedPageBreak/>
        <w:t>Есть ли у ребенка аллергия, в том числе на пищевые продукты? (да/нет) ______, если да, то на что:</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Принимает ли ребенок лекарственные препараты на постоянной основе? (да/нет) ______</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Если да, указать наименование, дозировку, время приема и особые указания:</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Есть ли ограничения по активности, питанию (семейные или медицинские)? (да/нет) ______</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Если есть, укажите, какие именно: __________</w:t>
      </w:r>
      <w:r w:rsidR="00D03290" w:rsidRPr="00A024FD">
        <w:rPr>
          <w:rFonts w:ascii="Times New Roman" w:hAnsi="Times New Roman" w:cs="Times New Roman"/>
          <w:sz w:val="20"/>
          <w:szCs w:val="20"/>
        </w:rPr>
        <w:t>___________</w:t>
      </w:r>
      <w:r w:rsidRPr="00A024FD">
        <w:rPr>
          <w:rFonts w:ascii="Times New Roman" w:hAnsi="Times New Roman" w:cs="Times New Roman"/>
          <w:sz w:val="20"/>
          <w:szCs w:val="20"/>
        </w:rPr>
        <w:t>__________________________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Дополнительная информация о ребенке, которую нам важно знать:</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Кто будет забирать ребенка домой? (указать ФИО, паспортные данные, статус относительно ребенка, телефон):</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______________________________________________</w:t>
      </w:r>
      <w:r w:rsidR="00D03290" w:rsidRPr="00A024FD">
        <w:rPr>
          <w:rFonts w:ascii="Times New Roman" w:hAnsi="Times New Roman" w:cs="Times New Roman"/>
          <w:sz w:val="20"/>
          <w:szCs w:val="20"/>
        </w:rPr>
        <w:t>____________</w:t>
      </w:r>
      <w:r w:rsidRPr="00A024FD">
        <w:rPr>
          <w:rFonts w:ascii="Times New Roman" w:hAnsi="Times New Roman" w:cs="Times New Roman"/>
          <w:sz w:val="20"/>
          <w:szCs w:val="20"/>
        </w:rPr>
        <w:t>___________________</w:t>
      </w:r>
    </w:p>
    <w:p w:rsidR="002E6175" w:rsidRPr="00A024FD" w:rsidRDefault="002E6175"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p>
    <w:p w:rsidR="002E6175"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Я, _______________</w:t>
      </w:r>
      <w:r w:rsidR="00D03290" w:rsidRPr="00A024FD">
        <w:rPr>
          <w:rFonts w:ascii="Times New Roman" w:hAnsi="Times New Roman" w:cs="Times New Roman"/>
          <w:sz w:val="20"/>
          <w:szCs w:val="20"/>
        </w:rPr>
        <w:t>_____</w:t>
      </w:r>
      <w:r w:rsidRPr="00A024FD">
        <w:rPr>
          <w:rFonts w:ascii="Times New Roman" w:hAnsi="Times New Roman" w:cs="Times New Roman"/>
          <w:sz w:val="20"/>
          <w:szCs w:val="20"/>
        </w:rPr>
        <w:t>_____</w:t>
      </w:r>
      <w:r w:rsidR="0082555A">
        <w:rPr>
          <w:rFonts w:ascii="Times New Roman" w:hAnsi="Times New Roman" w:cs="Times New Roman"/>
          <w:sz w:val="20"/>
          <w:szCs w:val="20"/>
        </w:rPr>
        <w:t>_______</w:t>
      </w:r>
      <w:r w:rsidRPr="00A024FD">
        <w:rPr>
          <w:rFonts w:ascii="Times New Roman" w:hAnsi="Times New Roman" w:cs="Times New Roman"/>
          <w:sz w:val="20"/>
          <w:szCs w:val="20"/>
        </w:rPr>
        <w:t>_____ (ФИО родителя), подтверждаю достоверность указанной информации и даю согласие на ее использование Исполнителем в целях оказания услуг по настоящему Договору.</w:t>
      </w:r>
    </w:p>
    <w:p w:rsidR="00A024FD" w:rsidRDefault="00A024FD" w:rsidP="002E6175">
      <w:pPr>
        <w:rPr>
          <w:rFonts w:ascii="Times New Roman" w:hAnsi="Times New Roman" w:cs="Times New Roman"/>
          <w:sz w:val="20"/>
          <w:szCs w:val="20"/>
        </w:rPr>
      </w:pPr>
    </w:p>
    <w:p w:rsidR="00A024FD" w:rsidRPr="00A024FD" w:rsidRDefault="00A024FD" w:rsidP="002E6175">
      <w:pPr>
        <w:rPr>
          <w:rFonts w:ascii="Times New Roman" w:hAnsi="Times New Roman" w:cs="Times New Roman"/>
          <w:sz w:val="20"/>
          <w:szCs w:val="20"/>
        </w:rPr>
      </w:pP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Подпись: _______________ / Расшифровка: _______________ / Дата: «___» ______ 2026 г.</w:t>
      </w:r>
    </w:p>
    <w:p w:rsidR="00A024FD" w:rsidRDefault="00A024FD" w:rsidP="00D03290">
      <w:pPr>
        <w:jc w:val="center"/>
        <w:rPr>
          <w:rFonts w:ascii="Times New Roman" w:hAnsi="Times New Roman" w:cs="Times New Roman"/>
          <w:b/>
          <w:sz w:val="20"/>
          <w:szCs w:val="20"/>
        </w:rPr>
      </w:pPr>
    </w:p>
    <w:p w:rsidR="00A024FD" w:rsidRDefault="00A024FD" w:rsidP="00D03290">
      <w:pPr>
        <w:jc w:val="center"/>
        <w:rPr>
          <w:rFonts w:ascii="Times New Roman" w:hAnsi="Times New Roman" w:cs="Times New Roman"/>
          <w:b/>
          <w:sz w:val="20"/>
          <w:szCs w:val="20"/>
        </w:rPr>
      </w:pPr>
    </w:p>
    <w:p w:rsidR="00A024FD" w:rsidRDefault="00A024FD" w:rsidP="00D03290">
      <w:pPr>
        <w:jc w:val="center"/>
        <w:rPr>
          <w:rFonts w:ascii="Times New Roman" w:hAnsi="Times New Roman" w:cs="Times New Roman"/>
          <w:b/>
          <w:sz w:val="20"/>
          <w:szCs w:val="20"/>
        </w:rPr>
      </w:pPr>
    </w:p>
    <w:p w:rsidR="002E6175" w:rsidRPr="00A024FD"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t>ПРИЛОЖЕНИЕ №3</w:t>
      </w:r>
    </w:p>
    <w:p w:rsidR="002E6175" w:rsidRDefault="002E6175" w:rsidP="00D03290">
      <w:pPr>
        <w:jc w:val="center"/>
        <w:rPr>
          <w:rFonts w:ascii="Times New Roman" w:hAnsi="Times New Roman" w:cs="Times New Roman"/>
          <w:b/>
          <w:sz w:val="20"/>
          <w:szCs w:val="20"/>
        </w:rPr>
      </w:pPr>
      <w:r w:rsidRPr="00A024FD">
        <w:rPr>
          <w:rFonts w:ascii="Times New Roman" w:hAnsi="Times New Roman" w:cs="Times New Roman"/>
          <w:b/>
          <w:sz w:val="20"/>
          <w:szCs w:val="20"/>
        </w:rPr>
        <w:t>К ДОГОВОРУ ПУБЛИЧНОЙ ОФЕРТЫ Н</w:t>
      </w:r>
      <w:r w:rsidR="00DF214F">
        <w:rPr>
          <w:rFonts w:ascii="Times New Roman" w:hAnsi="Times New Roman" w:cs="Times New Roman"/>
          <w:b/>
          <w:sz w:val="20"/>
          <w:szCs w:val="20"/>
        </w:rPr>
        <w:t>А ОКАЗАНИЕ УСЛУГ ОТ 30.04.2026 г</w:t>
      </w:r>
      <w:r w:rsidRPr="00A024FD">
        <w:rPr>
          <w:rFonts w:ascii="Times New Roman" w:hAnsi="Times New Roman" w:cs="Times New Roman"/>
          <w:b/>
          <w:sz w:val="20"/>
          <w:szCs w:val="20"/>
        </w:rPr>
        <w:t>.</w:t>
      </w:r>
    </w:p>
    <w:p w:rsidR="00DF214F" w:rsidRPr="00A024FD" w:rsidRDefault="00DF214F" w:rsidP="00D03290">
      <w:pPr>
        <w:jc w:val="center"/>
        <w:rPr>
          <w:rFonts w:ascii="Times New Roman" w:hAnsi="Times New Roman" w:cs="Times New Roman"/>
          <w:b/>
          <w:sz w:val="20"/>
          <w:szCs w:val="20"/>
        </w:rPr>
      </w:pPr>
    </w:p>
    <w:p w:rsidR="002E6175" w:rsidRPr="00A024FD" w:rsidRDefault="002E6175" w:rsidP="00D03290">
      <w:pPr>
        <w:jc w:val="center"/>
        <w:rPr>
          <w:rFonts w:ascii="Times New Roman" w:hAnsi="Times New Roman" w:cs="Times New Roman"/>
          <w:sz w:val="20"/>
          <w:szCs w:val="20"/>
        </w:rPr>
      </w:pPr>
      <w:r w:rsidRPr="00A024FD">
        <w:rPr>
          <w:rFonts w:ascii="Times New Roman" w:hAnsi="Times New Roman" w:cs="Times New Roman"/>
          <w:b/>
          <w:sz w:val="20"/>
          <w:szCs w:val="20"/>
        </w:rPr>
        <w:t>СТОИМОСТЬ УСЛУГ</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1. Стоимость услуг по настоящему Договору определяется в соответствии с актуальной информацией, размещенной на официальном сайте Исполнителя: https://олимп-лагерь.рф в разделе «Стоимость».</w:t>
      </w:r>
    </w:p>
    <w:p w:rsidR="002E6175"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2. Исполнитель вправе устанавливать акционные предложения и скидки, информация о которых также размещается на официальном сайте.</w:t>
      </w:r>
    </w:p>
    <w:p w:rsidR="00150B5E" w:rsidRPr="00A024FD" w:rsidRDefault="002E6175" w:rsidP="002E6175">
      <w:pPr>
        <w:rPr>
          <w:rFonts w:ascii="Times New Roman" w:hAnsi="Times New Roman" w:cs="Times New Roman"/>
          <w:sz w:val="20"/>
          <w:szCs w:val="20"/>
        </w:rPr>
      </w:pPr>
      <w:r w:rsidRPr="00A024FD">
        <w:rPr>
          <w:rFonts w:ascii="Times New Roman" w:hAnsi="Times New Roman" w:cs="Times New Roman"/>
          <w:sz w:val="20"/>
          <w:szCs w:val="20"/>
        </w:rPr>
        <w:t>3. НДС не облагается в связи с применением Исполнителем упрощенной системы налогообложения.</w:t>
      </w:r>
    </w:p>
    <w:sectPr w:rsidR="00150B5E" w:rsidRPr="00A024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75"/>
    <w:rsid w:val="002E6175"/>
    <w:rsid w:val="00553381"/>
    <w:rsid w:val="0082555A"/>
    <w:rsid w:val="008C1DAB"/>
    <w:rsid w:val="0091099B"/>
    <w:rsid w:val="009B3BD5"/>
    <w:rsid w:val="00A024FD"/>
    <w:rsid w:val="00D03290"/>
    <w:rsid w:val="00DF214F"/>
    <w:rsid w:val="00F45969"/>
    <w:rsid w:val="00F7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ADB9"/>
  <w15:chartTrackingRefBased/>
  <w15:docId w15:val="{F585E754-6D5E-421D-B555-C6B1E2D9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10</cp:revision>
  <dcterms:created xsi:type="dcterms:W3CDTF">2026-05-02T18:26:00Z</dcterms:created>
  <dcterms:modified xsi:type="dcterms:W3CDTF">2026-05-03T23:13:00Z</dcterms:modified>
</cp:coreProperties>
</file>